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ovirt-hosted-engine-setup 2.5.0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2013-2017 Red Hat, Inc.</w:t>
      </w:r>
      <w:r>
        <w:rPr>
          <w:rFonts w:ascii="宋体" w:hAnsi="宋体"/>
          <w:sz w:val="22"/>
        </w:rPr>
        <w:br/>
        <w:t>Copyright (C) 2013-2019 Red Hat, Inc.</w:t>
      </w:r>
      <w:r>
        <w:rPr>
          <w:rFonts w:ascii="宋体" w:hAnsi="宋体"/>
          <w:sz w:val="22"/>
        </w:rPr>
        <w:br/>
        <w:t>Copyright (C) 2019 Red Hat, Inc.</w:t>
      </w:r>
      <w:r>
        <w:rPr>
          <w:rFonts w:ascii="宋体" w:hAnsi="宋体"/>
          <w:sz w:val="22"/>
        </w:rPr>
        <w:br/>
        <w:t>Copyright (C) 2015-2017 Red Hat, Inc.</w:t>
      </w:r>
      <w:r>
        <w:rPr>
          <w:rFonts w:ascii="宋体" w:hAnsi="宋体"/>
          <w:sz w:val="22"/>
        </w:rPr>
        <w:br/>
        <w:t>Copyright (C) 2016-2017 Red Hat, Inc.</w:t>
      </w:r>
      <w:r>
        <w:rPr>
          <w:rFonts w:ascii="宋体" w:hAnsi="宋体"/>
          <w:sz w:val="22"/>
        </w:rPr>
        <w:br/>
        <w:t>Copyright (C) 2017-2019 Red Hat, Inc.</w:t>
      </w:r>
      <w:r>
        <w:rPr>
          <w:rFonts w:ascii="宋体" w:hAnsi="宋体"/>
          <w:sz w:val="22"/>
        </w:rPr>
        <w:br/>
        <w:t>Copyright (C) 1991, 1999 Free Software Foundation, Inc.</w:t>
      </w:r>
      <w:r>
        <w:rPr>
          <w:rFonts w:ascii="宋体" w:hAnsi="宋体"/>
          <w:sz w:val="22"/>
        </w:rPr>
        <w:br/>
        <w:t>Copyright (C) 2013-2015 Red Hat, Inc.</w:t>
      </w:r>
      <w:r>
        <w:rPr>
          <w:rFonts w:ascii="宋体" w:hAnsi="宋体"/>
          <w:sz w:val="22"/>
        </w:rPr>
        <w:br/>
        <w:t>Copyright (C) 2015 Red Hat, Inc.</w:t>
      </w:r>
      <w:r>
        <w:rPr>
          <w:rFonts w:ascii="宋体" w:hAnsi="宋体"/>
          <w:sz w:val="22"/>
        </w:rPr>
        <w:br/>
        <w:t>Copyright (C) 2013 Red Hat, Inc.</w:t>
      </w:r>
      <w:r>
        <w:rPr>
          <w:rFonts w:ascii="宋体" w:hAnsi="宋体"/>
          <w:sz w:val="22"/>
        </w:rPr>
        <w:br/>
        <w:t>Copyright (C) 2017 Red Hat, Inc.</w:t>
      </w:r>
      <w:r>
        <w:rPr>
          <w:rFonts w:ascii="宋体" w:hAnsi="宋体"/>
          <w:sz w:val="22"/>
        </w:rPr>
        <w:br/>
        <w:t>Copyright (C) 2013-2016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 xml:space="preserve">Finally, software patents pose a constant threat to the existence of any free program. We wish to make sure that a </w:t>
      </w:r>
      <w:r>
        <w:rPr>
          <w:rFonts w:ascii="Times New Roman" w:hAnsi="Times New Roman"/>
          <w:sz w:val="21"/>
        </w:rPr>
        <w:lastRenderedPageBreak/>
        <w:t>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materials to be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r>
      <w:r>
        <w:rPr>
          <w:rFonts w:ascii="Times New Roman" w:hAnsi="Times New Roman"/>
          <w:sz w:val="21"/>
        </w:rPr>
        <w:lastRenderedPageBreak/>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bookmarkStart w:id="0" w:name="_GoBack"/>
      <w:bookmarkEnd w:id="0"/>
      <w:r>
        <w:rPr>
          <w:rFonts w:ascii="Times New Roman" w:hAnsi="Times New Roman"/>
          <w:sz w:val="21"/>
        </w:rPr>
        <w:br/>
        <w:t>Ty Coon, President of Vice</w:t>
      </w:r>
      <w:r>
        <w:rPr>
          <w:rFonts w:ascii="Times New Roman" w:hAnsi="Times New Roman"/>
          <w:sz w:val="21"/>
        </w:rPr>
        <w:br/>
        <w:t>That's all there is to it!</w:t>
      </w:r>
    </w:p>
    <w:p w:rsidR="004F107E" w:rsidRDefault="004F107E" w:rsidP="0002011E"/>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 xml:space="preserve">Developers that use the GNU GPL protect your rights with two steps: (1) assert copyright on the software, and (2) </w:t>
      </w:r>
      <w:r>
        <w:lastRenderedPageBreak/>
        <w:t>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lastRenderedPageBreak/>
        <w:t>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lastRenderedPageBreak/>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 xml:space="preserve">You may convey verbatim copies of the Program's source code as you receive it, in any medium, provided that you </w:t>
      </w:r>
      <w: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lastRenderedPageBreak/>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lastRenderedPageBreak/>
        <w:t>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lastRenderedPageBreak/>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lastRenderedPageBreak/>
        <w:t>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lastRenderedPageBreak/>
        <w:t>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lastRenderedPageBreak/>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w:t>
      </w:r>
      <w:r w:rsidRPr="0053669E">
        <w:rPr>
          <w:rFonts w:ascii="Arial" w:hAnsi="Arial" w:cs="Arial"/>
        </w:rPr>
        <w:lastRenderedPageBreak/>
        <w:t>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9E8" w:rsidRDefault="00F029E8" w:rsidP="001F7CE0">
      <w:pPr>
        <w:spacing w:line="240" w:lineRule="auto"/>
      </w:pPr>
      <w:r>
        <w:separator/>
      </w:r>
    </w:p>
  </w:endnote>
  <w:endnote w:type="continuationSeparator" w:id="0">
    <w:p w:rsidR="00F029E8" w:rsidRDefault="00F029E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107E">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107E">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107E">
            <w:rPr>
              <w:noProof/>
            </w:rPr>
            <w:t>24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9E8" w:rsidRDefault="00F029E8" w:rsidP="001F7CE0">
      <w:pPr>
        <w:spacing w:line="240" w:lineRule="auto"/>
      </w:pPr>
      <w:r>
        <w:separator/>
      </w:r>
    </w:p>
  </w:footnote>
  <w:footnote w:type="continuationSeparator" w:id="0">
    <w:p w:rsidR="00F029E8" w:rsidRDefault="00F029E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07E"/>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9E8"/>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9350</Words>
  <Characters>53301</Characters>
  <Application>Microsoft Office Word</Application>
  <DocSecurity>0</DocSecurity>
  <Lines>444</Lines>
  <Paragraphs>125</Paragraphs>
  <ScaleCrop>false</ScaleCrop>
  <Company>Huawei Technologies Co.,Ltd.</Company>
  <LinksUpToDate>false</LinksUpToDate>
  <CharactersWithSpaces>62526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(3)Kr25IaNvajum29XjqeBHa3LjN1HgIDyRgdBHfwQfP5s+/ExgJSo46wpizUMbTpa9w7mUozpU
lkK03BXPZhiuMCrQglNwUPouXGEMbrXYsZ9WxxzgO4bVcPsAZxIoyEaRsxXVQIQRXe3tsbaK
AYFoyJy8Nu+H6/4XYylwft9a2alf0kAwbLwPkJK5DP7eJt/BVyabHmhZKjNod/NdL3vQ8ZOT
2UJsdDEyDw8n39g/Im</vt:lpwstr>
  </property>
  <property fmtid="{D5CDD505-2E9C-101B-9397-08002B2CF9AE}" pid="11" name="_2015_ms_pID_7253431">
    <vt:lpwstr>q56nfae3ONsMK6KZjA+nyWNvtviTnCIDplJE1Bda8VDrG1pVFt3GWB
yXFWuag2BcaPi4Td6j8UXH2NzxgK4dxfXk6ldw78nJA3F06BpgADnK0tz4rN8QaHPW7d96kR
zWeBRyrezzN1qXwQQeFXX+TnlELGNOUunFnhIpmxQERJGGv73H4yzMC4YiQ630SOXNXE5OM4
da4e/P2liGQXSJ1Y5fTUVO4SxUGfbz0YQ/b5</vt:lpwstr>
  </property>
  <property fmtid="{D5CDD505-2E9C-101B-9397-08002B2CF9AE}" pid="12" name="_2015_ms_pID_7253432">
    <vt:lpwstr>gAA9KCINE52IW7jB2prPiYROzhu6ra00B61Z
VhguQYfkqvLzXnYixzgSKNMKu6r45XI1BM6QtIlqCexKC2p+KcI=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1640142161</vt:lpwstr>
  </property>
</Properties>
</file>